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B" w:rsidRDefault="000C761B" w:rsidP="000C761B">
      <w:pPr>
        <w:rPr>
          <w:b/>
          <w:sz w:val="28"/>
          <w:szCs w:val="28"/>
        </w:rPr>
      </w:pPr>
    </w:p>
    <w:p w:rsidR="005C1D3A" w:rsidRDefault="005C1D3A" w:rsidP="005C1D3A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MEWAR UNIVERSITY, GANGRAR (RAJ.)</w:t>
      </w:r>
    </w:p>
    <w:p w:rsidR="005C1D3A" w:rsidRDefault="005C1D3A" w:rsidP="005C1D3A">
      <w:pPr>
        <w:jc w:val="center"/>
        <w:rPr>
          <w:sz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B.Sc. Medical Laboratory Technology (BMLT)</w:t>
      </w:r>
    </w:p>
    <w:p w:rsidR="005C1D3A" w:rsidRDefault="005C1D3A" w:rsidP="005C1D3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BMLT – 6th Semester syllabus</w:t>
      </w:r>
    </w:p>
    <w:p w:rsidR="000C761B" w:rsidRDefault="000C761B" w:rsidP="00BD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MEWAR UNIVERSITY</w:t>
      </w:r>
    </w:p>
    <w:p w:rsidR="000C761B" w:rsidRDefault="000C761B" w:rsidP="000C761B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56"/>
        <w:tblW w:w="13711" w:type="dxa"/>
        <w:tblLook w:val="04A0"/>
      </w:tblPr>
      <w:tblGrid>
        <w:gridCol w:w="2117"/>
        <w:gridCol w:w="3009"/>
        <w:gridCol w:w="8585"/>
      </w:tblGrid>
      <w:tr w:rsidR="00953B3C" w:rsidTr="00953B3C">
        <w:trPr>
          <w:trHeight w:val="53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Internship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Duration</w:t>
            </w:r>
          </w:p>
        </w:tc>
        <w:tc>
          <w:tcPr>
            <w:tcW w:w="8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 Month Internship</w:t>
            </w:r>
          </w:p>
        </w:tc>
      </w:tr>
      <w:tr w:rsidR="00953B3C" w:rsidTr="00953B3C">
        <w:trPr>
          <w:trHeight w:val="4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Hematology &amp; Blood Banking</w:t>
            </w:r>
          </w:p>
        </w:tc>
      </w:tr>
      <w:tr w:rsidR="00953B3C" w:rsidTr="00953B3C">
        <w:trPr>
          <w:trHeight w:val="4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Clinical Biochemistry &amp; Hormones </w:t>
            </w:r>
          </w:p>
        </w:tc>
      </w:tr>
      <w:tr w:rsidR="00953B3C" w:rsidTr="00953B3C">
        <w:trPr>
          <w:trHeight w:val="4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Microbiology &amp; Serology </w:t>
            </w:r>
          </w:p>
        </w:tc>
      </w:tr>
      <w:tr w:rsidR="00953B3C" w:rsidTr="00953B3C">
        <w:trPr>
          <w:trHeight w:val="4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3C" w:rsidRDefault="00953B3C" w:rsidP="00953B3C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Histopathology &amp; Cytology</w:t>
            </w:r>
          </w:p>
        </w:tc>
      </w:tr>
    </w:tbl>
    <w:p w:rsidR="000C761B" w:rsidRDefault="000C761B" w:rsidP="000C7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Six Months Internships Program In respective Department:-</w:t>
      </w:r>
    </w:p>
    <w:tbl>
      <w:tblPr>
        <w:tblStyle w:val="TableGrid"/>
        <w:tblW w:w="14331" w:type="dxa"/>
        <w:tblInd w:w="-754" w:type="dxa"/>
        <w:tblLook w:val="04A0"/>
      </w:tblPr>
      <w:tblGrid>
        <w:gridCol w:w="1723"/>
        <w:gridCol w:w="2379"/>
        <w:gridCol w:w="1082"/>
        <w:gridCol w:w="1717"/>
        <w:gridCol w:w="1732"/>
        <w:gridCol w:w="1741"/>
        <w:gridCol w:w="2238"/>
        <w:gridCol w:w="1719"/>
      </w:tblGrid>
      <w:tr w:rsidR="00AA3956" w:rsidTr="00AA3956">
        <w:trPr>
          <w:trHeight w:val="295"/>
        </w:trPr>
        <w:tc>
          <w:tcPr>
            <w:tcW w:w="1723" w:type="dxa"/>
            <w:vMerge w:val="restart"/>
          </w:tcPr>
          <w:p w:rsidR="00AA3956" w:rsidRDefault="00AA3956">
            <w:r>
              <w:t xml:space="preserve">Course Code </w:t>
            </w:r>
          </w:p>
        </w:tc>
        <w:tc>
          <w:tcPr>
            <w:tcW w:w="2379" w:type="dxa"/>
            <w:vMerge w:val="restart"/>
          </w:tcPr>
          <w:p w:rsidR="00AA3956" w:rsidRDefault="00AA3956">
            <w:r>
              <w:t xml:space="preserve">Course TITLE </w:t>
            </w:r>
          </w:p>
        </w:tc>
        <w:tc>
          <w:tcPr>
            <w:tcW w:w="1082" w:type="dxa"/>
            <w:vMerge w:val="restart"/>
          </w:tcPr>
          <w:p w:rsidR="00AA3956" w:rsidRDefault="00AA3956">
            <w:r>
              <w:t>Contact hour Per week (P)</w:t>
            </w:r>
          </w:p>
        </w:tc>
        <w:tc>
          <w:tcPr>
            <w:tcW w:w="1717" w:type="dxa"/>
            <w:vMerge w:val="restart"/>
          </w:tcPr>
          <w:p w:rsidR="00AA3956" w:rsidRDefault="00AA3956">
            <w:r>
              <w:t xml:space="preserve">Credit </w:t>
            </w:r>
          </w:p>
        </w:tc>
        <w:tc>
          <w:tcPr>
            <w:tcW w:w="3473" w:type="dxa"/>
            <w:gridSpan w:val="2"/>
          </w:tcPr>
          <w:p w:rsidR="00AA3956" w:rsidRDefault="00AA3956">
            <w:r>
              <w:t xml:space="preserve">Internal Assessments /Evolution </w:t>
            </w:r>
          </w:p>
        </w:tc>
        <w:tc>
          <w:tcPr>
            <w:tcW w:w="2238" w:type="dxa"/>
            <w:vMerge w:val="restart"/>
          </w:tcPr>
          <w:p w:rsidR="00AA3956" w:rsidRDefault="00AA3956">
            <w:r>
              <w:t xml:space="preserve">External Examination/viva-voce  </w:t>
            </w:r>
          </w:p>
        </w:tc>
        <w:tc>
          <w:tcPr>
            <w:tcW w:w="1719" w:type="dxa"/>
            <w:vMerge w:val="restart"/>
          </w:tcPr>
          <w:p w:rsidR="00AA3956" w:rsidRDefault="00AA3956">
            <w:r>
              <w:t xml:space="preserve">Total Marks </w:t>
            </w:r>
          </w:p>
        </w:tc>
      </w:tr>
      <w:tr w:rsidR="00AA3956" w:rsidTr="00AA3956">
        <w:trPr>
          <w:trHeight w:val="294"/>
        </w:trPr>
        <w:tc>
          <w:tcPr>
            <w:tcW w:w="1723" w:type="dxa"/>
            <w:vMerge/>
          </w:tcPr>
          <w:p w:rsidR="00AA3956" w:rsidRDefault="00AA3956"/>
        </w:tc>
        <w:tc>
          <w:tcPr>
            <w:tcW w:w="2379" w:type="dxa"/>
            <w:vMerge/>
          </w:tcPr>
          <w:p w:rsidR="00AA3956" w:rsidRDefault="00AA3956"/>
        </w:tc>
        <w:tc>
          <w:tcPr>
            <w:tcW w:w="1082" w:type="dxa"/>
            <w:vMerge/>
          </w:tcPr>
          <w:p w:rsidR="00AA3956" w:rsidRDefault="00AA3956"/>
        </w:tc>
        <w:tc>
          <w:tcPr>
            <w:tcW w:w="1717" w:type="dxa"/>
            <w:vMerge/>
          </w:tcPr>
          <w:p w:rsidR="00AA3956" w:rsidRDefault="00AA3956"/>
        </w:tc>
        <w:tc>
          <w:tcPr>
            <w:tcW w:w="1732" w:type="dxa"/>
          </w:tcPr>
          <w:p w:rsidR="00AA3956" w:rsidRDefault="00AA3956" w:rsidP="00AA3956">
            <w:r>
              <w:t xml:space="preserve">Training report </w:t>
            </w:r>
          </w:p>
        </w:tc>
        <w:tc>
          <w:tcPr>
            <w:tcW w:w="1741" w:type="dxa"/>
          </w:tcPr>
          <w:p w:rsidR="00AA3956" w:rsidRDefault="00AA3956">
            <w:r>
              <w:t xml:space="preserve">Teachers Evolution </w:t>
            </w:r>
          </w:p>
        </w:tc>
        <w:tc>
          <w:tcPr>
            <w:tcW w:w="2238" w:type="dxa"/>
            <w:vMerge/>
          </w:tcPr>
          <w:p w:rsidR="00AA3956" w:rsidRDefault="00AA3956"/>
        </w:tc>
        <w:tc>
          <w:tcPr>
            <w:tcW w:w="1719" w:type="dxa"/>
            <w:vMerge/>
          </w:tcPr>
          <w:p w:rsidR="00AA3956" w:rsidRDefault="00AA3956"/>
        </w:tc>
      </w:tr>
      <w:tr w:rsidR="00AA3956" w:rsidTr="00AA3956">
        <w:trPr>
          <w:trHeight w:val="382"/>
        </w:trPr>
        <w:tc>
          <w:tcPr>
            <w:tcW w:w="1723" w:type="dxa"/>
          </w:tcPr>
          <w:p w:rsidR="00AA3956" w:rsidRDefault="00AA3956">
            <w:r>
              <w:t>BMLT  601</w:t>
            </w:r>
          </w:p>
        </w:tc>
        <w:tc>
          <w:tcPr>
            <w:tcW w:w="2379" w:type="dxa"/>
          </w:tcPr>
          <w:p w:rsidR="00AA3956" w:rsidRDefault="00AA3956">
            <w:r>
              <w:t xml:space="preserve">Hospital Training </w:t>
            </w:r>
          </w:p>
        </w:tc>
        <w:tc>
          <w:tcPr>
            <w:tcW w:w="1082" w:type="dxa"/>
          </w:tcPr>
          <w:p w:rsidR="00AA3956" w:rsidRDefault="00AA3956">
            <w:r>
              <w:t>40</w:t>
            </w:r>
          </w:p>
        </w:tc>
        <w:tc>
          <w:tcPr>
            <w:tcW w:w="1717" w:type="dxa"/>
          </w:tcPr>
          <w:p w:rsidR="00AA3956" w:rsidRDefault="00AA3956">
            <w:r>
              <w:t>20</w:t>
            </w:r>
          </w:p>
        </w:tc>
        <w:tc>
          <w:tcPr>
            <w:tcW w:w="1732" w:type="dxa"/>
          </w:tcPr>
          <w:p w:rsidR="00AA3956" w:rsidRDefault="00AA3956">
            <w:r>
              <w:t>150</w:t>
            </w:r>
          </w:p>
        </w:tc>
        <w:tc>
          <w:tcPr>
            <w:tcW w:w="1741" w:type="dxa"/>
          </w:tcPr>
          <w:p w:rsidR="00AA3956" w:rsidRDefault="00AA3956">
            <w:r>
              <w:t>100</w:t>
            </w:r>
          </w:p>
        </w:tc>
        <w:tc>
          <w:tcPr>
            <w:tcW w:w="2238" w:type="dxa"/>
          </w:tcPr>
          <w:p w:rsidR="00AA3956" w:rsidRDefault="00AA3956">
            <w:r>
              <w:t>250</w:t>
            </w:r>
          </w:p>
        </w:tc>
        <w:tc>
          <w:tcPr>
            <w:tcW w:w="1719" w:type="dxa"/>
          </w:tcPr>
          <w:p w:rsidR="00AA3956" w:rsidRDefault="00AA3956">
            <w:r>
              <w:t>500</w:t>
            </w:r>
          </w:p>
        </w:tc>
      </w:tr>
      <w:tr w:rsidR="00AA3956" w:rsidTr="00AA3956">
        <w:trPr>
          <w:trHeight w:val="408"/>
        </w:trPr>
        <w:tc>
          <w:tcPr>
            <w:tcW w:w="1723" w:type="dxa"/>
          </w:tcPr>
          <w:p w:rsidR="00AA3956" w:rsidRDefault="00AA3956">
            <w:r>
              <w:t>BMLT 602</w:t>
            </w:r>
          </w:p>
        </w:tc>
        <w:tc>
          <w:tcPr>
            <w:tcW w:w="2379" w:type="dxa"/>
          </w:tcPr>
          <w:p w:rsidR="00AA3956" w:rsidRDefault="00AA3956">
            <w:r>
              <w:t xml:space="preserve">Comprehsive academic and general viva voce </w:t>
            </w:r>
          </w:p>
        </w:tc>
        <w:tc>
          <w:tcPr>
            <w:tcW w:w="1082" w:type="dxa"/>
          </w:tcPr>
          <w:p w:rsidR="00AA3956" w:rsidRDefault="00AA3956">
            <w:r>
              <w:t>-</w:t>
            </w:r>
          </w:p>
        </w:tc>
        <w:tc>
          <w:tcPr>
            <w:tcW w:w="1717" w:type="dxa"/>
          </w:tcPr>
          <w:p w:rsidR="00AA3956" w:rsidRDefault="00AA3956">
            <w:r>
              <w:t>2</w:t>
            </w:r>
          </w:p>
        </w:tc>
        <w:tc>
          <w:tcPr>
            <w:tcW w:w="1732" w:type="dxa"/>
          </w:tcPr>
          <w:p w:rsidR="00AA3956" w:rsidRDefault="00AA3956">
            <w:r>
              <w:t>-</w:t>
            </w:r>
          </w:p>
        </w:tc>
        <w:tc>
          <w:tcPr>
            <w:tcW w:w="1741" w:type="dxa"/>
          </w:tcPr>
          <w:p w:rsidR="00AA3956" w:rsidRDefault="00AA3956">
            <w:r>
              <w:t>-</w:t>
            </w:r>
          </w:p>
        </w:tc>
        <w:tc>
          <w:tcPr>
            <w:tcW w:w="2238" w:type="dxa"/>
          </w:tcPr>
          <w:p w:rsidR="00AA3956" w:rsidRDefault="00AA3956">
            <w:r>
              <w:t>50</w:t>
            </w:r>
          </w:p>
        </w:tc>
        <w:tc>
          <w:tcPr>
            <w:tcW w:w="1719" w:type="dxa"/>
          </w:tcPr>
          <w:p w:rsidR="00AA3956" w:rsidRDefault="00AA3956">
            <w:r>
              <w:t>50</w:t>
            </w:r>
          </w:p>
        </w:tc>
      </w:tr>
    </w:tbl>
    <w:p w:rsidR="00953B3C" w:rsidRDefault="00AA3956" w:rsidP="00AA3956">
      <w:pPr>
        <w:jc w:val="left"/>
      </w:pPr>
      <w:r>
        <w:t xml:space="preserve"> T OTAL SEMESTER CREDIT – 22.0                                                                                                                                T OTAL SEMESTER  MARK    550</w:t>
      </w:r>
    </w:p>
    <w:sectPr w:rsidR="00953B3C" w:rsidSect="00953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9B" w:rsidRDefault="003B419B" w:rsidP="005C1D3A">
      <w:r>
        <w:separator/>
      </w:r>
    </w:p>
  </w:endnote>
  <w:endnote w:type="continuationSeparator" w:id="0">
    <w:p w:rsidR="003B419B" w:rsidRDefault="003B419B" w:rsidP="005C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9B" w:rsidRDefault="003B419B" w:rsidP="005C1D3A">
      <w:r>
        <w:separator/>
      </w:r>
    </w:p>
  </w:footnote>
  <w:footnote w:type="continuationSeparator" w:id="0">
    <w:p w:rsidR="003B419B" w:rsidRDefault="003B419B" w:rsidP="005C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61B"/>
    <w:rsid w:val="000C761B"/>
    <w:rsid w:val="002F63A7"/>
    <w:rsid w:val="00346F32"/>
    <w:rsid w:val="003B419B"/>
    <w:rsid w:val="004216E7"/>
    <w:rsid w:val="005C1D3A"/>
    <w:rsid w:val="006E7522"/>
    <w:rsid w:val="00953B3C"/>
    <w:rsid w:val="009F26B4"/>
    <w:rsid w:val="00AA3956"/>
    <w:rsid w:val="00BD06F9"/>
    <w:rsid w:val="00E943CB"/>
    <w:rsid w:val="00E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1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3A"/>
  </w:style>
  <w:style w:type="paragraph" w:styleId="Footer">
    <w:name w:val="footer"/>
    <w:basedOn w:val="Normal"/>
    <w:link w:val="FooterChar"/>
    <w:uiPriority w:val="99"/>
    <w:semiHidden/>
    <w:unhideWhenUsed/>
    <w:rsid w:val="005C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3A"/>
  </w:style>
  <w:style w:type="table" w:styleId="TableGrid">
    <w:name w:val="Table Grid"/>
    <w:basedOn w:val="TableNormal"/>
    <w:uiPriority w:val="59"/>
    <w:rsid w:val="0095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8</cp:revision>
  <cp:lastPrinted>2016-12-02T05:14:00Z</cp:lastPrinted>
  <dcterms:created xsi:type="dcterms:W3CDTF">2015-08-07T19:36:00Z</dcterms:created>
  <dcterms:modified xsi:type="dcterms:W3CDTF">2017-09-20T08:18:00Z</dcterms:modified>
</cp:coreProperties>
</file>